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4B" w:rsidRPr="009D6B32" w:rsidRDefault="00C53F4B" w:rsidP="00F53C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UNIVERSIDAD PEDAGOGICA NACIONAL FRANCISCO MORAZAN</w:t>
      </w:r>
    </w:p>
    <w:p w:rsidR="00C53F4B" w:rsidRPr="009D6B32" w:rsidRDefault="00C53F4B" w:rsidP="00F53C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FACULTAD DE CIENCIA Y TECNOLOGIA</w:t>
      </w:r>
    </w:p>
    <w:p w:rsidR="00C53F4B" w:rsidRDefault="00F53CB2" w:rsidP="00F53C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  <w:r w:rsidR="00C53F4B" w:rsidRPr="009D6B32">
        <w:rPr>
          <w:rFonts w:ascii="Times New Roman" w:hAnsi="Times New Roman" w:cs="Times New Roman"/>
          <w:b/>
        </w:rPr>
        <w:t>EXAMEN PARCIAL D</w:t>
      </w:r>
      <w:r w:rsidR="002C2D20">
        <w:rPr>
          <w:rFonts w:ascii="Times New Roman" w:hAnsi="Times New Roman" w:cs="Times New Roman"/>
          <w:b/>
        </w:rPr>
        <w:t>E EDUCACIÓN AMBIENTAL</w:t>
      </w:r>
      <w:r w:rsidR="002C2D20">
        <w:rPr>
          <w:rFonts w:ascii="Times New Roman" w:hAnsi="Times New Roman" w:cs="Times New Roman"/>
          <w:b/>
        </w:rPr>
        <w:tab/>
        <w:t>SECCION “F</w:t>
      </w:r>
      <w:r w:rsidR="00C53F4B" w:rsidRPr="009D6B32">
        <w:rPr>
          <w:rFonts w:ascii="Times New Roman" w:hAnsi="Times New Roman" w:cs="Times New Roman"/>
          <w:b/>
        </w:rPr>
        <w:t>”</w:t>
      </w:r>
    </w:p>
    <w:p w:rsidR="00F53CB2" w:rsidRPr="009D6B32" w:rsidRDefault="00F53CB2" w:rsidP="00F53C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3F4B" w:rsidRPr="009D6B32" w:rsidRDefault="00C53F4B" w:rsidP="00F53C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3F4B" w:rsidRPr="009D6B32" w:rsidRDefault="00C53F4B" w:rsidP="00C53F4B">
      <w:pPr>
        <w:spacing w:after="0" w:line="240" w:lineRule="auto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NOMBRE_______________________________________________________</w:t>
      </w:r>
      <w:r>
        <w:rPr>
          <w:rFonts w:ascii="Times New Roman" w:hAnsi="Times New Roman" w:cs="Times New Roman"/>
          <w:b/>
        </w:rPr>
        <w:t>REGISTRO_______________________</w:t>
      </w:r>
    </w:p>
    <w:p w:rsidR="00D55AFF" w:rsidRDefault="00D55AFF"/>
    <w:p w:rsidR="002C2D20" w:rsidRPr="00E51EAB" w:rsidRDefault="002C2D20" w:rsidP="002C2D20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E51EAB">
        <w:rPr>
          <w:rFonts w:ascii="Arial" w:hAnsi="Arial" w:cs="Arial"/>
          <w:b/>
          <w:sz w:val="24"/>
          <w:szCs w:val="28"/>
          <w:u w:val="single"/>
        </w:rPr>
        <w:t>Tipo completación</w:t>
      </w:r>
      <w:r w:rsidR="00E033F5">
        <w:rPr>
          <w:rFonts w:ascii="Arial" w:hAnsi="Arial" w:cs="Arial"/>
          <w:b/>
          <w:sz w:val="24"/>
          <w:szCs w:val="28"/>
        </w:rPr>
        <w:t xml:space="preserve">    10</w:t>
      </w:r>
      <w:r>
        <w:rPr>
          <w:rFonts w:ascii="Arial" w:hAnsi="Arial" w:cs="Arial"/>
          <w:b/>
          <w:sz w:val="24"/>
          <w:szCs w:val="28"/>
        </w:rPr>
        <w:t>%      1</w:t>
      </w:r>
      <w:r w:rsidRPr="00E51EAB">
        <w:rPr>
          <w:rFonts w:ascii="Arial" w:hAnsi="Arial" w:cs="Arial"/>
          <w:b/>
          <w:sz w:val="24"/>
          <w:szCs w:val="28"/>
        </w:rPr>
        <w:t xml:space="preserve">% </w:t>
      </w:r>
      <w:r w:rsidRPr="00E51EAB">
        <w:rPr>
          <w:rFonts w:ascii="Arial" w:hAnsi="Arial" w:cs="Arial"/>
          <w:b/>
          <w:sz w:val="24"/>
          <w:szCs w:val="28"/>
          <w:vertAlign w:val="superscript"/>
        </w:rPr>
        <w:t>c</w:t>
      </w:r>
      <w:r w:rsidRPr="00E51EAB">
        <w:rPr>
          <w:rFonts w:ascii="Arial" w:hAnsi="Arial" w:cs="Arial"/>
          <w:b/>
          <w:sz w:val="24"/>
          <w:szCs w:val="28"/>
        </w:rPr>
        <w:t>/</w:t>
      </w:r>
      <w:r w:rsidRPr="00E51EAB">
        <w:rPr>
          <w:rFonts w:ascii="Arial" w:hAnsi="Arial" w:cs="Arial"/>
          <w:b/>
          <w:sz w:val="24"/>
          <w:szCs w:val="28"/>
          <w:vertAlign w:val="subscript"/>
        </w:rPr>
        <w:t>u</w:t>
      </w:r>
    </w:p>
    <w:p w:rsidR="002C2D20" w:rsidRDefault="002C2D20" w:rsidP="002C2D20">
      <w:pPr>
        <w:rPr>
          <w:rFonts w:ascii="Arial" w:hAnsi="Arial" w:cs="Arial"/>
          <w:sz w:val="24"/>
          <w:szCs w:val="28"/>
        </w:rPr>
      </w:pPr>
      <w:r w:rsidRPr="00E51EAB">
        <w:rPr>
          <w:rFonts w:ascii="Arial" w:hAnsi="Arial" w:cs="Arial"/>
          <w:b/>
          <w:sz w:val="24"/>
          <w:szCs w:val="28"/>
          <w:u w:val="single"/>
        </w:rPr>
        <w:t>Instrucciones</w:t>
      </w:r>
      <w:r w:rsidRPr="00E51EAB">
        <w:rPr>
          <w:rFonts w:ascii="Arial" w:hAnsi="Arial" w:cs="Arial"/>
          <w:b/>
          <w:sz w:val="24"/>
          <w:szCs w:val="28"/>
        </w:rPr>
        <w:t>:</w:t>
      </w:r>
      <w:r w:rsidRPr="00E51EAB">
        <w:rPr>
          <w:rFonts w:ascii="Arial" w:hAnsi="Arial" w:cs="Arial"/>
          <w:sz w:val="24"/>
          <w:szCs w:val="28"/>
        </w:rPr>
        <w:t xml:space="preserve"> coloque sobre la línea la palabra (as) que den respuesta a la definición propuesta.</w:t>
      </w:r>
    </w:p>
    <w:p w:rsidR="002C2D20" w:rsidRPr="006300C4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1.__________________</w:t>
      </w:r>
      <w:r w:rsidR="003410BB">
        <w:rPr>
          <w:rFonts w:ascii="Arial" w:hAnsi="Arial" w:cs="Arial"/>
        </w:rPr>
        <w:t>materia orgánica formada por descomposición de organismos muertos.</w:t>
      </w:r>
    </w:p>
    <w:p w:rsidR="002C2D20" w:rsidRPr="006300C4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2.__________________</w:t>
      </w:r>
      <w:r w:rsidR="00850DF2">
        <w:rPr>
          <w:rFonts w:ascii="Arial" w:hAnsi="Arial" w:cs="Arial"/>
        </w:rPr>
        <w:t>son sistemas ambientales transformados por el humano, pueden ser ineficientes por la gran cantidad de insumos que demandan y los residuos que generan.</w:t>
      </w:r>
    </w:p>
    <w:p w:rsidR="002C2D20" w:rsidRPr="006300C4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3.__________________</w:t>
      </w:r>
      <w:r w:rsidR="00850DF2">
        <w:rPr>
          <w:rFonts w:ascii="Arial" w:hAnsi="Arial" w:cs="Arial"/>
        </w:rPr>
        <w:t>conjunto de condiciones naturales, sociales y culturales que permiten el desarrollo de una vida humana saludable y digna.</w:t>
      </w:r>
    </w:p>
    <w:p w:rsidR="002C2D20" w:rsidRPr="006300C4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4.__________________</w:t>
      </w:r>
      <w:r w:rsidR="00850DF2">
        <w:rPr>
          <w:rFonts w:ascii="Arial" w:hAnsi="Arial" w:cs="Arial"/>
        </w:rPr>
        <w:t xml:space="preserve">es un proceso cíclico que facilita la circulación del agua </w:t>
      </w:r>
      <w:r w:rsidR="00957A12">
        <w:rPr>
          <w:rFonts w:ascii="Arial" w:hAnsi="Arial" w:cs="Arial"/>
        </w:rPr>
        <w:t>en toda la biosfera transportando humedad y energía.</w:t>
      </w:r>
    </w:p>
    <w:p w:rsidR="002C2D20" w:rsidRPr="006300C4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5.__________________</w:t>
      </w:r>
      <w:r w:rsidR="00957A12">
        <w:rPr>
          <w:rFonts w:ascii="Arial" w:hAnsi="Arial" w:cs="Arial"/>
        </w:rPr>
        <w:t>proceso de toma de decisiones y ejecución de acciones necesarias para conservar un capital optimo como base de una calidad de vida.</w:t>
      </w:r>
    </w:p>
    <w:p w:rsidR="002C2D20" w:rsidRPr="006300C4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6.________</w:t>
      </w:r>
      <w:r w:rsidR="00957A12">
        <w:rPr>
          <w:rFonts w:ascii="Arial" w:hAnsi="Arial" w:cs="Arial"/>
        </w:rPr>
        <w:t>__________es la energía solar interceptada por la litosfera y las aguas superficiales.</w:t>
      </w:r>
    </w:p>
    <w:p w:rsidR="002C2D20" w:rsidRPr="006300C4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7._____________</w:t>
      </w:r>
      <w:r w:rsidR="00957A12">
        <w:rPr>
          <w:rFonts w:ascii="Arial" w:hAnsi="Arial" w:cs="Arial"/>
        </w:rPr>
        <w:t>_____</w:t>
      </w:r>
      <w:r w:rsidR="00DE3347">
        <w:rPr>
          <w:rFonts w:ascii="Arial" w:hAnsi="Arial" w:cs="Arial"/>
        </w:rPr>
        <w:t xml:space="preserve">son vientos que soplan en forma circular ascendente en torno a un </w:t>
      </w:r>
      <w:r w:rsidR="007B3B86">
        <w:rPr>
          <w:rFonts w:ascii="Arial" w:hAnsi="Arial" w:cs="Arial"/>
        </w:rPr>
        <w:t>área</w:t>
      </w:r>
      <w:r w:rsidR="00DE3347">
        <w:rPr>
          <w:rFonts w:ascii="Arial" w:hAnsi="Arial" w:cs="Arial"/>
        </w:rPr>
        <w:t xml:space="preserve"> caliente de baja presión, que causa nubosidad y lluvia.</w:t>
      </w:r>
    </w:p>
    <w:p w:rsidR="002C2D20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8.__________________</w:t>
      </w:r>
      <w:r w:rsidR="007B3B86">
        <w:rPr>
          <w:rFonts w:ascii="Arial" w:hAnsi="Arial" w:cs="Arial"/>
        </w:rPr>
        <w:t>es el conjunto de todas las zonas del planeta tierra donde hay vida.</w:t>
      </w:r>
    </w:p>
    <w:p w:rsidR="002C2D20" w:rsidRPr="006300C4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9.__________________</w:t>
      </w:r>
      <w:r w:rsidR="0040747E">
        <w:rPr>
          <w:rFonts w:ascii="Arial" w:hAnsi="Arial" w:cs="Arial"/>
        </w:rPr>
        <w:t>conjunto de organismos de una misma especie.</w:t>
      </w:r>
    </w:p>
    <w:p w:rsidR="002C2D20" w:rsidRDefault="002C2D20" w:rsidP="002C2D20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10.__________</w:t>
      </w:r>
      <w:r w:rsidR="0040747E">
        <w:rPr>
          <w:rFonts w:ascii="Arial" w:hAnsi="Arial" w:cs="Arial"/>
        </w:rPr>
        <w:t>________ocurre en las zonas costeras porque la tierra absorbe y libera energía más rápido que el agua, en el día la tierra es más caliente que el agua y en la noche la tierra es más fría que el agua.</w:t>
      </w:r>
    </w:p>
    <w:p w:rsidR="0040747E" w:rsidRDefault="0040747E" w:rsidP="002C2D20">
      <w:pPr>
        <w:spacing w:after="0"/>
        <w:jc w:val="both"/>
        <w:rPr>
          <w:rFonts w:ascii="Arial" w:hAnsi="Arial" w:cs="Arial"/>
        </w:rPr>
      </w:pPr>
    </w:p>
    <w:p w:rsidR="00F53CB2" w:rsidRPr="006300C4" w:rsidRDefault="00F53CB2" w:rsidP="002C2D20">
      <w:pPr>
        <w:spacing w:after="0"/>
        <w:jc w:val="both"/>
        <w:rPr>
          <w:rFonts w:ascii="Arial" w:hAnsi="Arial" w:cs="Arial"/>
        </w:rPr>
      </w:pPr>
    </w:p>
    <w:p w:rsidR="00152010" w:rsidRPr="006300C4" w:rsidRDefault="00152010" w:rsidP="00152010">
      <w:pPr>
        <w:spacing w:after="0"/>
        <w:jc w:val="center"/>
        <w:rPr>
          <w:rFonts w:ascii="Arial" w:hAnsi="Arial" w:cs="Arial"/>
          <w:b/>
        </w:rPr>
      </w:pPr>
      <w:r w:rsidRPr="006300C4">
        <w:rPr>
          <w:rFonts w:ascii="Arial" w:hAnsi="Arial" w:cs="Arial"/>
          <w:b/>
          <w:u w:val="single"/>
        </w:rPr>
        <w:t>Tipo Enumeración</w:t>
      </w:r>
      <w:r w:rsidR="00F53CB2">
        <w:rPr>
          <w:rFonts w:ascii="Arial" w:hAnsi="Arial" w:cs="Arial"/>
          <w:b/>
        </w:rPr>
        <w:t xml:space="preserve"> 6</w:t>
      </w:r>
      <w:r w:rsidRPr="006300C4">
        <w:rPr>
          <w:rFonts w:ascii="Arial" w:hAnsi="Arial" w:cs="Arial"/>
          <w:b/>
        </w:rPr>
        <w:t>%   1%</w:t>
      </w:r>
      <w:r w:rsidRPr="006300C4">
        <w:rPr>
          <w:rFonts w:ascii="Arial" w:hAnsi="Arial" w:cs="Arial"/>
          <w:b/>
          <w:vertAlign w:val="superscript"/>
        </w:rPr>
        <w:t>c</w:t>
      </w:r>
      <w:r w:rsidRPr="006300C4">
        <w:rPr>
          <w:rFonts w:ascii="Arial" w:hAnsi="Arial" w:cs="Arial"/>
          <w:b/>
        </w:rPr>
        <w:t>/</w:t>
      </w:r>
      <w:r w:rsidRPr="006300C4">
        <w:rPr>
          <w:rFonts w:ascii="Arial" w:hAnsi="Arial" w:cs="Arial"/>
          <w:b/>
          <w:vertAlign w:val="subscript"/>
        </w:rPr>
        <w:t>u</w:t>
      </w:r>
    </w:p>
    <w:p w:rsidR="00152010" w:rsidRPr="006300C4" w:rsidRDefault="00152010" w:rsidP="00152010">
      <w:pPr>
        <w:spacing w:after="0"/>
        <w:rPr>
          <w:rFonts w:ascii="Arial" w:hAnsi="Arial" w:cs="Arial"/>
          <w:b/>
          <w:u w:val="single"/>
        </w:rPr>
      </w:pPr>
    </w:p>
    <w:p w:rsidR="00152010" w:rsidRPr="006300C4" w:rsidRDefault="00152010" w:rsidP="00152010">
      <w:pPr>
        <w:spacing w:after="0"/>
        <w:rPr>
          <w:rFonts w:ascii="Arial" w:hAnsi="Arial" w:cs="Arial"/>
        </w:rPr>
      </w:pPr>
      <w:r w:rsidRPr="006300C4">
        <w:rPr>
          <w:rFonts w:ascii="Arial" w:hAnsi="Arial" w:cs="Arial"/>
          <w:b/>
          <w:u w:val="single"/>
        </w:rPr>
        <w:t>Instrucciones:</w:t>
      </w:r>
      <w:r w:rsidRPr="006300C4">
        <w:rPr>
          <w:rFonts w:ascii="Arial" w:hAnsi="Arial" w:cs="Arial"/>
        </w:rPr>
        <w:t xml:space="preserve"> conteste sobre la línea lo que a continuación se le pide.</w:t>
      </w:r>
    </w:p>
    <w:p w:rsidR="00152010" w:rsidRPr="006300C4" w:rsidRDefault="00152010" w:rsidP="00152010">
      <w:pPr>
        <w:jc w:val="both"/>
        <w:rPr>
          <w:rFonts w:ascii="Arial" w:hAnsi="Arial" w:cs="Arial"/>
        </w:rPr>
      </w:pPr>
    </w:p>
    <w:p w:rsidR="00152010" w:rsidRPr="006300C4" w:rsidRDefault="00152010" w:rsidP="00152010">
      <w:pPr>
        <w:jc w:val="both"/>
        <w:rPr>
          <w:rFonts w:ascii="Arial" w:hAnsi="Arial" w:cs="Arial"/>
          <w:bCs/>
          <w:lang w:val="es-ES"/>
        </w:rPr>
      </w:pPr>
      <w:r w:rsidRPr="006300C4">
        <w:rPr>
          <w:rFonts w:ascii="Arial" w:hAnsi="Arial" w:cs="Arial"/>
        </w:rPr>
        <w:t xml:space="preserve">1. Son </w:t>
      </w:r>
      <w:r>
        <w:rPr>
          <w:rFonts w:ascii="Arial" w:hAnsi="Arial" w:cs="Arial"/>
          <w:bCs/>
          <w:lang w:val="es-ES"/>
        </w:rPr>
        <w:t>dimensiones del desarrollo sostenible</w:t>
      </w:r>
      <w:r w:rsidRPr="006300C4">
        <w:rPr>
          <w:rFonts w:ascii="Arial" w:hAnsi="Arial" w:cs="Arial"/>
          <w:bCs/>
          <w:lang w:val="es-ES"/>
        </w:rPr>
        <w:t>:</w:t>
      </w:r>
    </w:p>
    <w:p w:rsidR="00495341" w:rsidRDefault="00152010" w:rsidP="00152010">
      <w:pPr>
        <w:spacing w:after="0" w:line="24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 xml:space="preserve">a._______________________     </w:t>
      </w:r>
      <w:r>
        <w:rPr>
          <w:rFonts w:ascii="Arial" w:hAnsi="Arial" w:cs="Arial"/>
        </w:rPr>
        <w:t>b</w:t>
      </w:r>
      <w:r w:rsidRPr="006300C4">
        <w:rPr>
          <w:rFonts w:ascii="Arial" w:hAnsi="Arial" w:cs="Arial"/>
        </w:rPr>
        <w:t xml:space="preserve">._______________________   </w:t>
      </w:r>
      <w:r>
        <w:rPr>
          <w:rFonts w:ascii="Arial" w:hAnsi="Arial" w:cs="Arial"/>
        </w:rPr>
        <w:t>c</w:t>
      </w:r>
      <w:r w:rsidRPr="006300C4">
        <w:rPr>
          <w:rFonts w:ascii="Arial" w:hAnsi="Arial" w:cs="Arial"/>
        </w:rPr>
        <w:t xml:space="preserve">._______________________ </w:t>
      </w:r>
    </w:p>
    <w:p w:rsidR="00495341" w:rsidRDefault="00495341" w:rsidP="00152010">
      <w:pPr>
        <w:spacing w:after="0" w:line="240" w:lineRule="auto"/>
        <w:rPr>
          <w:rFonts w:ascii="Arial" w:hAnsi="Arial" w:cs="Arial"/>
        </w:rPr>
      </w:pPr>
    </w:p>
    <w:p w:rsidR="00495341" w:rsidRPr="006300C4" w:rsidRDefault="00495341" w:rsidP="00495341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</w:rPr>
        <w:t>2. Etapas de la gestión ambiental</w:t>
      </w:r>
      <w:r w:rsidRPr="006300C4">
        <w:rPr>
          <w:rFonts w:ascii="Arial" w:hAnsi="Arial" w:cs="Arial"/>
          <w:bCs/>
          <w:lang w:val="es-ES"/>
        </w:rPr>
        <w:t>:</w:t>
      </w:r>
    </w:p>
    <w:p w:rsidR="00495341" w:rsidRPr="006300C4" w:rsidRDefault="00495341" w:rsidP="00495341">
      <w:pPr>
        <w:spacing w:after="0" w:line="24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 xml:space="preserve">a._______________________     </w:t>
      </w:r>
      <w:r>
        <w:rPr>
          <w:rFonts w:ascii="Arial" w:hAnsi="Arial" w:cs="Arial"/>
        </w:rPr>
        <w:t>b</w:t>
      </w:r>
      <w:r w:rsidRPr="006300C4">
        <w:rPr>
          <w:rFonts w:ascii="Arial" w:hAnsi="Arial" w:cs="Arial"/>
        </w:rPr>
        <w:t xml:space="preserve">._______________________   </w:t>
      </w:r>
      <w:r>
        <w:rPr>
          <w:rFonts w:ascii="Arial" w:hAnsi="Arial" w:cs="Arial"/>
        </w:rPr>
        <w:t>c</w:t>
      </w:r>
      <w:r w:rsidRPr="006300C4">
        <w:rPr>
          <w:rFonts w:ascii="Arial" w:hAnsi="Arial" w:cs="Arial"/>
        </w:rPr>
        <w:t xml:space="preserve">._______________________       </w:t>
      </w:r>
    </w:p>
    <w:p w:rsidR="00152010" w:rsidRPr="006300C4" w:rsidRDefault="00152010" w:rsidP="00152010">
      <w:pPr>
        <w:spacing w:after="0" w:line="24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 xml:space="preserve">      </w:t>
      </w:r>
    </w:p>
    <w:p w:rsidR="00F53CB2" w:rsidRPr="00360078" w:rsidRDefault="00F53CB2">
      <w:pPr>
        <w:rPr>
          <w:rFonts w:ascii="Arial" w:hAnsi="Arial" w:cs="Arial"/>
        </w:rPr>
      </w:pPr>
    </w:p>
    <w:p w:rsidR="001C5533" w:rsidRPr="006D06D6" w:rsidRDefault="001C5533" w:rsidP="001C553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06D6">
        <w:rPr>
          <w:rFonts w:ascii="Arial" w:hAnsi="Arial" w:cs="Arial"/>
          <w:b/>
          <w:sz w:val="24"/>
          <w:szCs w:val="24"/>
          <w:u w:val="single"/>
        </w:rPr>
        <w:t xml:space="preserve">Tipo selección única </w:t>
      </w:r>
      <w:r w:rsidR="00000E4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% 1</w:t>
      </w:r>
      <w:r w:rsidRPr="006D06D6">
        <w:rPr>
          <w:rFonts w:ascii="Arial" w:hAnsi="Arial" w:cs="Arial"/>
          <w:b/>
          <w:sz w:val="24"/>
          <w:szCs w:val="24"/>
        </w:rPr>
        <w:t>c/u</w:t>
      </w:r>
      <w:r w:rsidRPr="006D06D6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1C5533" w:rsidRPr="006D06D6" w:rsidRDefault="001C5533" w:rsidP="001C5533">
      <w:pPr>
        <w:spacing w:after="0"/>
        <w:rPr>
          <w:rFonts w:ascii="Arial" w:hAnsi="Arial" w:cs="Arial"/>
          <w:sz w:val="24"/>
          <w:szCs w:val="24"/>
        </w:rPr>
      </w:pPr>
    </w:p>
    <w:p w:rsidR="001C5533" w:rsidRDefault="001C5533" w:rsidP="001C5533">
      <w:pPr>
        <w:spacing w:after="0"/>
        <w:rPr>
          <w:rFonts w:ascii="Arial" w:hAnsi="Arial" w:cs="Arial"/>
          <w:sz w:val="24"/>
          <w:szCs w:val="24"/>
        </w:rPr>
      </w:pPr>
      <w:r w:rsidRPr="006D06D6">
        <w:rPr>
          <w:rFonts w:ascii="Arial" w:hAnsi="Arial" w:cs="Arial"/>
          <w:b/>
          <w:sz w:val="24"/>
          <w:szCs w:val="24"/>
          <w:u w:val="single"/>
        </w:rPr>
        <w:t>Instrucciones:</w:t>
      </w:r>
      <w:r w:rsidRPr="006D06D6">
        <w:rPr>
          <w:rFonts w:ascii="Arial" w:hAnsi="Arial" w:cs="Arial"/>
          <w:sz w:val="24"/>
          <w:szCs w:val="24"/>
        </w:rPr>
        <w:t xml:space="preserve"> encierre la letra que corresponda a la definición propuesta.</w:t>
      </w:r>
      <w:r>
        <w:rPr>
          <w:rFonts w:ascii="Arial" w:hAnsi="Arial" w:cs="Arial"/>
          <w:sz w:val="24"/>
          <w:szCs w:val="24"/>
        </w:rPr>
        <w:t xml:space="preserve"> Coloque sobre la línea la letra correspondiente a su respuesta.</w:t>
      </w:r>
    </w:p>
    <w:p w:rsidR="001C5533" w:rsidRDefault="001C5533" w:rsidP="001C5533">
      <w:pPr>
        <w:spacing w:after="0"/>
        <w:rPr>
          <w:rFonts w:ascii="Arial" w:hAnsi="Arial" w:cs="Arial"/>
          <w:sz w:val="24"/>
          <w:szCs w:val="24"/>
        </w:rPr>
      </w:pPr>
    </w:p>
    <w:p w:rsidR="001C5533" w:rsidRDefault="001C5533" w:rsidP="001C5533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sz w:val="24"/>
          <w:szCs w:val="24"/>
        </w:rPr>
        <w:t>______ 1.</w:t>
      </w:r>
      <w:r w:rsidR="00CD090D">
        <w:rPr>
          <w:rFonts w:ascii="Arial" w:hAnsi="Arial" w:cs="Arial"/>
          <w:lang w:val="es-ES"/>
        </w:rPr>
        <w:t xml:space="preserve"> Son vientos que corren en dirección paralela a una montaña:</w:t>
      </w:r>
    </w:p>
    <w:p w:rsidR="001C5533" w:rsidRDefault="001C5533" w:rsidP="001C5533">
      <w:pPr>
        <w:spacing w:after="0"/>
        <w:rPr>
          <w:rFonts w:ascii="Arial" w:hAnsi="Arial" w:cs="Arial"/>
          <w:lang w:val="es-ES"/>
        </w:rPr>
      </w:pPr>
      <w:r w:rsidRPr="006D06D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a.</w:t>
      </w:r>
      <w:r w:rsidR="00CD090D">
        <w:rPr>
          <w:rFonts w:ascii="Arial" w:hAnsi="Arial" w:cs="Arial"/>
          <w:lang w:val="es-ES"/>
        </w:rPr>
        <w:t xml:space="preserve"> Divergentes</w:t>
      </w:r>
      <w:r>
        <w:rPr>
          <w:rFonts w:ascii="Arial" w:hAnsi="Arial" w:cs="Arial"/>
          <w:lang w:val="es-ES"/>
        </w:rPr>
        <w:t>.      b.</w:t>
      </w:r>
      <w:r w:rsidR="00CD090D">
        <w:rPr>
          <w:rFonts w:ascii="Arial" w:hAnsi="Arial" w:cs="Arial"/>
          <w:lang w:val="es-ES"/>
        </w:rPr>
        <w:t xml:space="preserve"> Convergentes</w:t>
      </w:r>
      <w:r>
        <w:rPr>
          <w:rFonts w:ascii="Arial" w:hAnsi="Arial" w:cs="Arial"/>
          <w:lang w:val="es-ES"/>
        </w:rPr>
        <w:t>.        c.</w:t>
      </w:r>
      <w:r w:rsidR="00CD090D">
        <w:rPr>
          <w:rFonts w:ascii="Arial" w:hAnsi="Arial" w:cs="Arial"/>
          <w:lang w:val="es-ES"/>
        </w:rPr>
        <w:t xml:space="preserve"> Sotavento</w:t>
      </w:r>
      <w:r>
        <w:rPr>
          <w:rFonts w:ascii="Arial" w:hAnsi="Arial" w:cs="Arial"/>
          <w:lang w:val="es-ES"/>
        </w:rPr>
        <w:t>.         d.</w:t>
      </w:r>
      <w:r w:rsidR="00CD090D">
        <w:rPr>
          <w:rFonts w:ascii="Arial" w:hAnsi="Arial" w:cs="Arial"/>
          <w:lang w:val="es-ES"/>
        </w:rPr>
        <w:t xml:space="preserve"> Barlovento</w:t>
      </w:r>
      <w:r>
        <w:rPr>
          <w:rFonts w:ascii="Arial" w:hAnsi="Arial" w:cs="Arial"/>
          <w:lang w:val="es-ES"/>
        </w:rPr>
        <w:t>.</w:t>
      </w:r>
    </w:p>
    <w:p w:rsidR="001C5533" w:rsidRDefault="001C5533" w:rsidP="001C5533">
      <w:pPr>
        <w:spacing w:after="0"/>
        <w:rPr>
          <w:rFonts w:ascii="Arial" w:hAnsi="Arial" w:cs="Arial"/>
          <w:lang w:val="es-ES"/>
        </w:rPr>
      </w:pPr>
    </w:p>
    <w:p w:rsidR="001C5533" w:rsidRDefault="001C5533" w:rsidP="001C5533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sz w:val="24"/>
          <w:szCs w:val="24"/>
        </w:rPr>
        <w:t>______</w:t>
      </w:r>
      <w:r w:rsidR="009A384B">
        <w:rPr>
          <w:rFonts w:ascii="Arial" w:hAnsi="Arial" w:cs="Arial"/>
          <w:lang w:val="es-ES"/>
        </w:rPr>
        <w:t>2. Conjunto de componentes abióticos de un ecosistema</w:t>
      </w:r>
      <w:r>
        <w:rPr>
          <w:rFonts w:ascii="Arial" w:hAnsi="Arial" w:cs="Arial"/>
          <w:lang w:val="es-ES"/>
        </w:rPr>
        <w:t>:</w:t>
      </w:r>
    </w:p>
    <w:p w:rsidR="001C5533" w:rsidRDefault="001C5533" w:rsidP="001C5533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a. </w:t>
      </w:r>
      <w:r w:rsidR="009A384B">
        <w:rPr>
          <w:rFonts w:ascii="Arial" w:hAnsi="Arial" w:cs="Arial"/>
          <w:lang w:val="es-ES"/>
        </w:rPr>
        <w:t>Biocenosis.</w:t>
      </w:r>
      <w:r>
        <w:rPr>
          <w:rFonts w:ascii="Arial" w:hAnsi="Arial" w:cs="Arial"/>
          <w:lang w:val="es-ES"/>
        </w:rPr>
        <w:t xml:space="preserve">                  b.</w:t>
      </w:r>
      <w:r w:rsidR="009A384B">
        <w:rPr>
          <w:rFonts w:ascii="Arial" w:hAnsi="Arial" w:cs="Arial"/>
          <w:lang w:val="es-ES"/>
        </w:rPr>
        <w:t xml:space="preserve"> Biotopo.</w:t>
      </w:r>
      <w:r>
        <w:rPr>
          <w:rFonts w:ascii="Arial" w:hAnsi="Arial" w:cs="Arial"/>
          <w:lang w:val="es-ES"/>
        </w:rPr>
        <w:t xml:space="preserve">                  c. </w:t>
      </w:r>
      <w:r w:rsidR="009A384B">
        <w:rPr>
          <w:rFonts w:ascii="Arial" w:hAnsi="Arial" w:cs="Arial"/>
          <w:lang w:val="es-ES"/>
        </w:rPr>
        <w:t>Población.</w:t>
      </w:r>
      <w:r>
        <w:rPr>
          <w:rFonts w:ascii="Arial" w:hAnsi="Arial" w:cs="Arial"/>
          <w:lang w:val="es-ES"/>
        </w:rPr>
        <w:t xml:space="preserve">                d.</w:t>
      </w:r>
      <w:r w:rsidR="009A384B">
        <w:rPr>
          <w:rFonts w:ascii="Arial" w:hAnsi="Arial" w:cs="Arial"/>
          <w:lang w:val="es-ES"/>
        </w:rPr>
        <w:t xml:space="preserve"> Ecosistema.</w:t>
      </w:r>
    </w:p>
    <w:p w:rsidR="001C5533" w:rsidRDefault="001C5533" w:rsidP="001C5533">
      <w:pPr>
        <w:spacing w:after="0"/>
        <w:rPr>
          <w:rFonts w:ascii="Arial" w:hAnsi="Arial" w:cs="Arial"/>
          <w:lang w:val="es-ES"/>
        </w:rPr>
      </w:pPr>
    </w:p>
    <w:p w:rsidR="001C5533" w:rsidRDefault="00882544" w:rsidP="001C5533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55.75pt;margin-top:7.6pt;width:26.25pt;height:0;z-index:251661312" o:connectortype="straight">
            <v:stroke endarrow="block"/>
          </v:shape>
        </w:pict>
      </w:r>
      <w:r>
        <w:rPr>
          <w:rFonts w:ascii="Arial" w:hAnsi="Arial" w:cs="Arial"/>
          <w:noProof/>
          <w:lang w:val="es-ES" w:eastAsia="es-ES"/>
        </w:rPr>
        <w:pict>
          <v:shape id="_x0000_s1028" type="#_x0000_t32" style="position:absolute;margin-left:395.75pt;margin-top:7.6pt;width:26.25pt;height:0;z-index:251660288" o:connectortype="straight">
            <v:stroke endarrow="block"/>
          </v:shape>
        </w:pict>
      </w:r>
      <w:r>
        <w:rPr>
          <w:rFonts w:ascii="Arial" w:hAnsi="Arial" w:cs="Arial"/>
          <w:noProof/>
          <w:lang w:val="es-ES" w:eastAsia="es-ES"/>
        </w:rPr>
        <w:pict>
          <v:shape id="_x0000_s1027" type="#_x0000_t32" style="position:absolute;margin-left:319.25pt;margin-top:7.6pt;width:26.25pt;height:0;z-index:251659264" o:connectortype="straight">
            <v:stroke endarrow="block"/>
          </v:shape>
        </w:pict>
      </w:r>
      <w:r>
        <w:rPr>
          <w:rFonts w:ascii="Arial" w:hAnsi="Arial" w:cs="Arial"/>
          <w:noProof/>
          <w:lang w:val="es-ES" w:eastAsia="es-ES"/>
        </w:rPr>
        <w:pict>
          <v:shape id="_x0000_s1026" type="#_x0000_t32" style="position:absolute;margin-left:256.25pt;margin-top:7.6pt;width:26.25pt;height:0;z-index:251658240" o:connectortype="straight">
            <v:stroke endarrow="block"/>
          </v:shape>
        </w:pict>
      </w:r>
      <w:r w:rsidR="001C5533">
        <w:rPr>
          <w:rFonts w:ascii="Arial" w:hAnsi="Arial" w:cs="Arial"/>
          <w:sz w:val="24"/>
          <w:szCs w:val="24"/>
        </w:rPr>
        <w:t>______</w:t>
      </w:r>
      <w:r w:rsidR="001C5533">
        <w:rPr>
          <w:rFonts w:ascii="Arial" w:hAnsi="Arial" w:cs="Arial"/>
          <w:lang w:val="es-ES"/>
        </w:rPr>
        <w:t xml:space="preserve">3. </w:t>
      </w:r>
      <w:r w:rsidR="009A384B">
        <w:rPr>
          <w:rFonts w:ascii="Arial" w:hAnsi="Arial" w:cs="Arial"/>
          <w:lang w:val="es-ES"/>
        </w:rPr>
        <w:t>En la siguiente cadena alimenticia: planta          conejo          serpiente          Águila          Detritívoro              quien recibe menor energía</w:t>
      </w:r>
      <w:r w:rsidR="001C5533">
        <w:rPr>
          <w:rFonts w:ascii="Arial" w:hAnsi="Arial" w:cs="Arial"/>
          <w:lang w:val="es-ES"/>
        </w:rPr>
        <w:t>:</w:t>
      </w:r>
    </w:p>
    <w:p w:rsidR="001C5533" w:rsidRDefault="00415851" w:rsidP="001C5533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 Planta.               b. Conejo.</w:t>
      </w:r>
      <w:r w:rsidR="001C5533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                 c. Serpiente.</w:t>
      </w:r>
      <w:r w:rsidR="0085799C">
        <w:rPr>
          <w:rFonts w:ascii="Arial" w:hAnsi="Arial" w:cs="Arial"/>
          <w:lang w:val="es-ES"/>
        </w:rPr>
        <w:t xml:space="preserve">        </w:t>
      </w:r>
      <w:r w:rsidR="00F441C0">
        <w:rPr>
          <w:rFonts w:ascii="Arial" w:hAnsi="Arial" w:cs="Arial"/>
          <w:lang w:val="es-ES"/>
        </w:rPr>
        <w:t xml:space="preserve">   </w:t>
      </w:r>
      <w:r w:rsidR="0085799C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>. Águila.</w:t>
      </w:r>
      <w:r w:rsidR="001C5533">
        <w:rPr>
          <w:rFonts w:ascii="Arial" w:hAnsi="Arial" w:cs="Arial"/>
          <w:lang w:val="es-ES"/>
        </w:rPr>
        <w:t xml:space="preserve">          </w:t>
      </w:r>
    </w:p>
    <w:p w:rsidR="001C5533" w:rsidRDefault="001C5533" w:rsidP="001C5533">
      <w:pPr>
        <w:spacing w:after="0"/>
        <w:rPr>
          <w:rFonts w:ascii="Arial" w:hAnsi="Arial" w:cs="Arial"/>
          <w:lang w:val="es-ES"/>
        </w:rPr>
      </w:pPr>
    </w:p>
    <w:p w:rsidR="001C5533" w:rsidRDefault="001C5533" w:rsidP="001C5533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sz w:val="24"/>
          <w:szCs w:val="24"/>
        </w:rPr>
        <w:t>______</w:t>
      </w:r>
      <w:r w:rsidR="00F441C0">
        <w:rPr>
          <w:rFonts w:ascii="Arial" w:hAnsi="Arial" w:cs="Arial"/>
          <w:lang w:val="es-ES"/>
        </w:rPr>
        <w:t>4. Es una masa de metales líquidos especialmente hierro, aquí se origina el campo magnético</w:t>
      </w:r>
      <w:r>
        <w:rPr>
          <w:rFonts w:ascii="Arial" w:hAnsi="Arial" w:cs="Arial"/>
          <w:lang w:val="es-ES"/>
        </w:rPr>
        <w:t>:</w:t>
      </w:r>
    </w:p>
    <w:p w:rsidR="001C5533" w:rsidRDefault="00F441C0" w:rsidP="001C5533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 Manto.            b. Núcleo externo.             c. Mesosfera.          d. Núcleo interno.</w:t>
      </w:r>
    </w:p>
    <w:p w:rsidR="00457ED2" w:rsidRDefault="00457ED2" w:rsidP="001C5533">
      <w:pPr>
        <w:spacing w:after="0"/>
        <w:rPr>
          <w:rFonts w:ascii="Arial" w:hAnsi="Arial" w:cs="Arial"/>
          <w:lang w:val="es-ES"/>
        </w:rPr>
      </w:pPr>
    </w:p>
    <w:p w:rsidR="00457ED2" w:rsidRDefault="00457ED2" w:rsidP="00457ED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lang w:val="es-ES"/>
        </w:rPr>
        <w:t xml:space="preserve">5. </w:t>
      </w:r>
      <w:r w:rsidR="00000E4B">
        <w:rPr>
          <w:rFonts w:ascii="Arial" w:hAnsi="Arial" w:cs="Arial"/>
          <w:lang w:val="es-ES"/>
        </w:rPr>
        <w:t>Ocurre cuando los seres vivos llegan a establecerse al suelo</w:t>
      </w:r>
      <w:r>
        <w:rPr>
          <w:rFonts w:ascii="Arial" w:hAnsi="Arial" w:cs="Arial"/>
          <w:lang w:val="es-ES"/>
        </w:rPr>
        <w:t>:</w:t>
      </w:r>
    </w:p>
    <w:p w:rsidR="00457ED2" w:rsidRDefault="00000E4B" w:rsidP="00457ED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 Meteorización</w:t>
      </w:r>
      <w:r w:rsidR="00457ED2">
        <w:rPr>
          <w:rFonts w:ascii="Arial" w:hAnsi="Arial" w:cs="Arial"/>
          <w:lang w:val="es-ES"/>
        </w:rPr>
        <w:t xml:space="preserve">.            b. </w:t>
      </w:r>
      <w:r>
        <w:rPr>
          <w:rFonts w:ascii="Arial" w:hAnsi="Arial" w:cs="Arial"/>
          <w:lang w:val="es-ES"/>
        </w:rPr>
        <w:t>Maduración</w:t>
      </w:r>
      <w:r w:rsidR="00457ED2">
        <w:rPr>
          <w:rFonts w:ascii="Arial" w:hAnsi="Arial" w:cs="Arial"/>
          <w:lang w:val="es-ES"/>
        </w:rPr>
        <w:t>.             c.</w:t>
      </w:r>
      <w:r>
        <w:rPr>
          <w:rFonts w:ascii="Arial" w:hAnsi="Arial" w:cs="Arial"/>
          <w:lang w:val="es-ES"/>
        </w:rPr>
        <w:t xml:space="preserve"> Colonización</w:t>
      </w:r>
      <w:r w:rsidR="00457ED2">
        <w:rPr>
          <w:rFonts w:ascii="Arial" w:hAnsi="Arial" w:cs="Arial"/>
          <w:lang w:val="es-ES"/>
        </w:rPr>
        <w:t>.          d.</w:t>
      </w:r>
      <w:r>
        <w:rPr>
          <w:rFonts w:ascii="Arial" w:hAnsi="Arial" w:cs="Arial"/>
          <w:lang w:val="es-ES"/>
        </w:rPr>
        <w:t xml:space="preserve"> Diferenciación</w:t>
      </w:r>
      <w:r w:rsidR="00457ED2">
        <w:rPr>
          <w:rFonts w:ascii="Arial" w:hAnsi="Arial" w:cs="Arial"/>
          <w:lang w:val="es-ES"/>
        </w:rPr>
        <w:t>.</w:t>
      </w:r>
    </w:p>
    <w:p w:rsidR="00F53CB2" w:rsidRDefault="00F53CB2">
      <w:pPr>
        <w:rPr>
          <w:lang w:val="es-ES"/>
        </w:rPr>
      </w:pPr>
    </w:p>
    <w:p w:rsidR="002F7788" w:rsidRDefault="002F7788" w:rsidP="002F7788">
      <w:pPr>
        <w:spacing w:after="0"/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4E15BD">
        <w:rPr>
          <w:rFonts w:ascii="Arial" w:hAnsi="Arial" w:cs="Arial"/>
          <w:b/>
          <w:sz w:val="28"/>
          <w:szCs w:val="26"/>
          <w:u w:val="single"/>
        </w:rPr>
        <w:t>Tipo Práctico</w:t>
      </w:r>
      <w:r w:rsidRPr="00677ADD">
        <w:rPr>
          <w:rFonts w:ascii="Arial" w:hAnsi="Arial" w:cs="Arial"/>
          <w:b/>
          <w:sz w:val="28"/>
          <w:szCs w:val="26"/>
        </w:rPr>
        <w:t xml:space="preserve">   </w:t>
      </w:r>
      <w:r w:rsidR="00457ED2">
        <w:rPr>
          <w:rFonts w:ascii="Arial" w:hAnsi="Arial" w:cs="Arial"/>
          <w:b/>
          <w:sz w:val="28"/>
          <w:szCs w:val="26"/>
        </w:rPr>
        <w:t>9</w:t>
      </w:r>
      <w:r w:rsidRPr="00677ADD">
        <w:rPr>
          <w:rFonts w:ascii="Arial" w:hAnsi="Arial" w:cs="Arial"/>
          <w:b/>
          <w:sz w:val="28"/>
          <w:szCs w:val="26"/>
        </w:rPr>
        <w:t>%</w:t>
      </w:r>
      <w:r>
        <w:rPr>
          <w:rFonts w:ascii="Arial" w:hAnsi="Arial" w:cs="Arial"/>
          <w:b/>
          <w:sz w:val="28"/>
          <w:szCs w:val="26"/>
        </w:rPr>
        <w:t xml:space="preserve">   3%</w:t>
      </w:r>
      <w:r w:rsidRPr="00CB2F65">
        <w:rPr>
          <w:rFonts w:ascii="Arial" w:hAnsi="Arial" w:cs="Arial"/>
          <w:b/>
          <w:sz w:val="28"/>
          <w:szCs w:val="26"/>
          <w:vertAlign w:val="superscript"/>
        </w:rPr>
        <w:t>c</w:t>
      </w:r>
      <w:r>
        <w:rPr>
          <w:rFonts w:ascii="Arial" w:hAnsi="Arial" w:cs="Arial"/>
          <w:b/>
          <w:sz w:val="28"/>
          <w:szCs w:val="26"/>
        </w:rPr>
        <w:t>/</w:t>
      </w:r>
      <w:r w:rsidRPr="00CB2F65">
        <w:rPr>
          <w:rFonts w:ascii="Arial" w:hAnsi="Arial" w:cs="Arial"/>
          <w:b/>
          <w:sz w:val="28"/>
          <w:szCs w:val="26"/>
          <w:vertAlign w:val="subscript"/>
        </w:rPr>
        <w:t>u</w:t>
      </w:r>
      <w:r>
        <w:rPr>
          <w:rFonts w:ascii="Arial" w:hAnsi="Arial" w:cs="Arial"/>
          <w:b/>
          <w:sz w:val="28"/>
          <w:szCs w:val="26"/>
        </w:rPr>
        <w:t xml:space="preserve"> </w:t>
      </w:r>
    </w:p>
    <w:p w:rsidR="002F7788" w:rsidRPr="004E15BD" w:rsidRDefault="002F7788" w:rsidP="002F7788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2F7788" w:rsidRDefault="002F7788" w:rsidP="002F7788">
      <w:pPr>
        <w:spacing w:after="0"/>
        <w:rPr>
          <w:rFonts w:ascii="Arial" w:hAnsi="Arial" w:cs="Arial"/>
          <w:sz w:val="26"/>
          <w:szCs w:val="26"/>
        </w:rPr>
      </w:pPr>
      <w:r w:rsidRPr="00B77F29">
        <w:rPr>
          <w:rFonts w:ascii="Arial" w:hAnsi="Arial" w:cs="Arial"/>
          <w:b/>
          <w:sz w:val="28"/>
          <w:szCs w:val="28"/>
          <w:u w:val="single"/>
        </w:rPr>
        <w:t>Instrucciones:</w:t>
      </w:r>
      <w:r>
        <w:rPr>
          <w:rFonts w:ascii="Arial" w:hAnsi="Arial" w:cs="Arial"/>
          <w:sz w:val="26"/>
          <w:szCs w:val="26"/>
        </w:rPr>
        <w:t xml:space="preserve"> conteste en forma clara y ordenada lo que se le solicita a continuación.</w:t>
      </w:r>
    </w:p>
    <w:p w:rsidR="002F7788" w:rsidRDefault="002F7788" w:rsidP="002F7788">
      <w:pPr>
        <w:spacing w:line="360" w:lineRule="auto"/>
        <w:rPr>
          <w:rFonts w:ascii="Arial" w:hAnsi="Arial" w:cs="Arial"/>
          <w:sz w:val="24"/>
          <w:szCs w:val="24"/>
        </w:rPr>
      </w:pPr>
    </w:p>
    <w:p w:rsidR="002F7788" w:rsidRPr="0023167C" w:rsidRDefault="002F7788" w:rsidP="002F7788">
      <w:pPr>
        <w:spacing w:line="360" w:lineRule="auto"/>
        <w:rPr>
          <w:rFonts w:ascii="Arial" w:hAnsi="Arial" w:cs="Arial"/>
        </w:rPr>
      </w:pPr>
      <w:r w:rsidRPr="0023167C">
        <w:rPr>
          <w:rFonts w:ascii="Arial" w:hAnsi="Arial" w:cs="Arial"/>
        </w:rPr>
        <w:t>1. Explique ¿Qué es el efecto invernadero?</w:t>
      </w:r>
    </w:p>
    <w:p w:rsidR="002F7788" w:rsidRPr="0023167C" w:rsidRDefault="002F7788" w:rsidP="002F7788">
      <w:pPr>
        <w:spacing w:line="360" w:lineRule="auto"/>
        <w:rPr>
          <w:rFonts w:ascii="Arial" w:hAnsi="Arial" w:cs="Arial"/>
        </w:rPr>
      </w:pPr>
    </w:p>
    <w:p w:rsidR="002F7788" w:rsidRPr="00073E6C" w:rsidRDefault="002F7788" w:rsidP="002F7788">
      <w:pPr>
        <w:spacing w:line="360" w:lineRule="auto"/>
        <w:rPr>
          <w:rFonts w:ascii="Arial" w:hAnsi="Arial" w:cs="Arial"/>
        </w:rPr>
      </w:pPr>
    </w:p>
    <w:p w:rsidR="002F7788" w:rsidRPr="00073E6C" w:rsidRDefault="002F7788" w:rsidP="002F7788">
      <w:pPr>
        <w:spacing w:line="360" w:lineRule="auto"/>
        <w:rPr>
          <w:rFonts w:ascii="Arial" w:hAnsi="Arial" w:cs="Arial"/>
        </w:rPr>
      </w:pPr>
    </w:p>
    <w:p w:rsidR="002F7788" w:rsidRPr="00073E6C" w:rsidRDefault="002F7788" w:rsidP="002F7788">
      <w:pPr>
        <w:spacing w:line="360" w:lineRule="auto"/>
        <w:rPr>
          <w:rFonts w:ascii="Arial" w:hAnsi="Arial" w:cs="Arial"/>
        </w:rPr>
      </w:pPr>
      <w:r w:rsidRPr="00073E6C">
        <w:rPr>
          <w:rFonts w:ascii="Arial" w:hAnsi="Arial" w:cs="Arial"/>
        </w:rPr>
        <w:t>2. Explique que son las placas tectónicas y haga una ilustración de su movimiento.</w:t>
      </w:r>
    </w:p>
    <w:p w:rsidR="002F7788" w:rsidRPr="00073E6C" w:rsidRDefault="002F7788" w:rsidP="002F7788">
      <w:pPr>
        <w:spacing w:line="360" w:lineRule="auto"/>
        <w:rPr>
          <w:rFonts w:ascii="Arial" w:hAnsi="Arial" w:cs="Arial"/>
        </w:rPr>
      </w:pPr>
    </w:p>
    <w:p w:rsidR="002F7788" w:rsidRPr="00073E6C" w:rsidRDefault="002F7788" w:rsidP="002F7788">
      <w:pPr>
        <w:spacing w:line="360" w:lineRule="auto"/>
        <w:rPr>
          <w:rFonts w:ascii="Arial" w:hAnsi="Arial" w:cs="Arial"/>
        </w:rPr>
      </w:pPr>
    </w:p>
    <w:p w:rsidR="002F7788" w:rsidRPr="00073E6C" w:rsidRDefault="002F7788" w:rsidP="002F7788">
      <w:pPr>
        <w:spacing w:line="360" w:lineRule="auto"/>
        <w:rPr>
          <w:rFonts w:ascii="Arial" w:hAnsi="Arial" w:cs="Arial"/>
        </w:rPr>
      </w:pPr>
    </w:p>
    <w:p w:rsidR="002F7788" w:rsidRPr="00073E6C" w:rsidRDefault="00AF4C55" w:rsidP="002F7788">
      <w:pPr>
        <w:spacing w:line="360" w:lineRule="auto"/>
        <w:rPr>
          <w:rFonts w:ascii="Arial" w:hAnsi="Arial" w:cs="Arial"/>
        </w:rPr>
      </w:pPr>
      <w:r w:rsidRPr="00073E6C">
        <w:rPr>
          <w:rFonts w:ascii="Arial" w:hAnsi="Arial" w:cs="Arial"/>
        </w:rPr>
        <w:t>3</w:t>
      </w:r>
      <w:r>
        <w:rPr>
          <w:rFonts w:ascii="Arial" w:hAnsi="Arial" w:cs="Arial"/>
        </w:rPr>
        <w:t>. Explique en orden cronológico los 5 procesos culturales en relación a los cambios ambientales.</w:t>
      </w:r>
      <w:r w:rsidR="002F7788" w:rsidRPr="00073E6C">
        <w:rPr>
          <w:rFonts w:ascii="Arial" w:hAnsi="Arial" w:cs="Arial"/>
        </w:rPr>
        <w:t xml:space="preserve"> </w:t>
      </w:r>
    </w:p>
    <w:p w:rsidR="00073E6C" w:rsidRDefault="00073E6C" w:rsidP="002F7788">
      <w:pPr>
        <w:spacing w:line="360" w:lineRule="auto"/>
        <w:rPr>
          <w:rFonts w:ascii="Arial" w:hAnsi="Arial" w:cs="Arial"/>
          <w:sz w:val="24"/>
          <w:szCs w:val="24"/>
        </w:rPr>
      </w:pPr>
    </w:p>
    <w:p w:rsidR="00073E6C" w:rsidRDefault="00073E6C" w:rsidP="002F7788">
      <w:pPr>
        <w:spacing w:line="360" w:lineRule="auto"/>
        <w:rPr>
          <w:rFonts w:ascii="Arial" w:hAnsi="Arial" w:cs="Arial"/>
          <w:sz w:val="24"/>
          <w:szCs w:val="24"/>
        </w:rPr>
      </w:pPr>
    </w:p>
    <w:p w:rsidR="002F7788" w:rsidRDefault="002F7788" w:rsidP="002F7788">
      <w:pPr>
        <w:spacing w:line="360" w:lineRule="auto"/>
        <w:rPr>
          <w:rFonts w:ascii="Arial" w:hAnsi="Arial" w:cs="Arial"/>
          <w:sz w:val="24"/>
          <w:szCs w:val="24"/>
        </w:rPr>
      </w:pPr>
    </w:p>
    <w:p w:rsidR="002F7788" w:rsidRDefault="002F7788" w:rsidP="002F7788">
      <w:pPr>
        <w:spacing w:line="360" w:lineRule="auto"/>
        <w:rPr>
          <w:rFonts w:ascii="Arial" w:hAnsi="Arial" w:cs="Arial"/>
          <w:sz w:val="24"/>
          <w:szCs w:val="24"/>
        </w:rPr>
      </w:pPr>
    </w:p>
    <w:p w:rsidR="002F7788" w:rsidRDefault="002F7788" w:rsidP="002F7788">
      <w:pPr>
        <w:spacing w:line="360" w:lineRule="auto"/>
        <w:rPr>
          <w:rFonts w:ascii="Arial" w:hAnsi="Arial" w:cs="Arial"/>
          <w:sz w:val="24"/>
          <w:szCs w:val="24"/>
        </w:rPr>
      </w:pPr>
    </w:p>
    <w:p w:rsidR="00CC3E7B" w:rsidRDefault="00CC3E7B" w:rsidP="002F7788">
      <w:pPr>
        <w:spacing w:line="360" w:lineRule="auto"/>
        <w:rPr>
          <w:rFonts w:ascii="Arial" w:hAnsi="Arial" w:cs="Arial"/>
          <w:sz w:val="24"/>
          <w:szCs w:val="24"/>
        </w:rPr>
      </w:pPr>
    </w:p>
    <w:p w:rsidR="00CC3E7B" w:rsidRDefault="00CC3E7B" w:rsidP="002F7788">
      <w:pPr>
        <w:spacing w:line="360" w:lineRule="auto"/>
        <w:rPr>
          <w:rFonts w:ascii="Arial" w:hAnsi="Arial" w:cs="Arial"/>
          <w:sz w:val="24"/>
          <w:szCs w:val="24"/>
        </w:rPr>
      </w:pPr>
    </w:p>
    <w:p w:rsidR="008855B5" w:rsidRDefault="00D91EA4" w:rsidP="008855B5">
      <w:pPr>
        <w:spacing w:after="0"/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4E15BD">
        <w:rPr>
          <w:rFonts w:ascii="Arial" w:hAnsi="Arial" w:cs="Arial"/>
          <w:b/>
          <w:sz w:val="28"/>
          <w:szCs w:val="26"/>
          <w:u w:val="single"/>
        </w:rPr>
        <w:t>T</w:t>
      </w:r>
      <w:r>
        <w:rPr>
          <w:rFonts w:ascii="Arial" w:hAnsi="Arial" w:cs="Arial"/>
          <w:b/>
          <w:sz w:val="28"/>
          <w:szCs w:val="26"/>
          <w:u w:val="single"/>
        </w:rPr>
        <w:t>érminos  Pareados</w:t>
      </w:r>
      <w:r w:rsidR="008855B5" w:rsidRPr="00677ADD">
        <w:rPr>
          <w:rFonts w:ascii="Arial" w:hAnsi="Arial" w:cs="Arial"/>
          <w:b/>
          <w:sz w:val="28"/>
          <w:szCs w:val="26"/>
        </w:rPr>
        <w:t xml:space="preserve">   </w:t>
      </w:r>
      <w:r>
        <w:rPr>
          <w:rFonts w:ascii="Arial" w:hAnsi="Arial" w:cs="Arial"/>
          <w:b/>
          <w:sz w:val="28"/>
          <w:szCs w:val="26"/>
        </w:rPr>
        <w:t>10</w:t>
      </w:r>
      <w:r w:rsidR="008855B5" w:rsidRPr="00677ADD">
        <w:rPr>
          <w:rFonts w:ascii="Arial" w:hAnsi="Arial" w:cs="Arial"/>
          <w:b/>
          <w:sz w:val="28"/>
          <w:szCs w:val="26"/>
        </w:rPr>
        <w:t>%</w:t>
      </w:r>
      <w:r>
        <w:rPr>
          <w:rFonts w:ascii="Arial" w:hAnsi="Arial" w:cs="Arial"/>
          <w:b/>
          <w:sz w:val="28"/>
          <w:szCs w:val="26"/>
        </w:rPr>
        <w:t xml:space="preserve">   1</w:t>
      </w:r>
      <w:r w:rsidR="008855B5">
        <w:rPr>
          <w:rFonts w:ascii="Arial" w:hAnsi="Arial" w:cs="Arial"/>
          <w:b/>
          <w:sz w:val="28"/>
          <w:szCs w:val="26"/>
        </w:rPr>
        <w:t>%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="008855B5" w:rsidRPr="00CB2F65">
        <w:rPr>
          <w:rFonts w:ascii="Arial" w:hAnsi="Arial" w:cs="Arial"/>
          <w:b/>
          <w:sz w:val="28"/>
          <w:szCs w:val="26"/>
          <w:vertAlign w:val="superscript"/>
        </w:rPr>
        <w:t>c</w:t>
      </w:r>
      <w:r w:rsidR="008855B5">
        <w:rPr>
          <w:rFonts w:ascii="Arial" w:hAnsi="Arial" w:cs="Arial"/>
          <w:b/>
          <w:sz w:val="28"/>
          <w:szCs w:val="26"/>
        </w:rPr>
        <w:t>/</w:t>
      </w:r>
      <w:r w:rsidR="008855B5" w:rsidRPr="00CB2F65">
        <w:rPr>
          <w:rFonts w:ascii="Arial" w:hAnsi="Arial" w:cs="Arial"/>
          <w:b/>
          <w:sz w:val="28"/>
          <w:szCs w:val="26"/>
          <w:vertAlign w:val="subscript"/>
        </w:rPr>
        <w:t>u</w:t>
      </w:r>
      <w:r w:rsidR="008855B5">
        <w:rPr>
          <w:rFonts w:ascii="Arial" w:hAnsi="Arial" w:cs="Arial"/>
          <w:b/>
          <w:sz w:val="28"/>
          <w:szCs w:val="26"/>
        </w:rPr>
        <w:t xml:space="preserve"> </w:t>
      </w:r>
    </w:p>
    <w:p w:rsidR="008855B5" w:rsidRPr="004E15BD" w:rsidRDefault="008855B5" w:rsidP="008855B5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8855B5" w:rsidRPr="00D91EA4" w:rsidRDefault="008855B5" w:rsidP="008855B5">
      <w:pPr>
        <w:spacing w:after="0"/>
        <w:rPr>
          <w:rFonts w:ascii="Arial" w:hAnsi="Arial" w:cs="Arial"/>
        </w:rPr>
      </w:pPr>
      <w:r w:rsidRPr="00D91EA4">
        <w:rPr>
          <w:rFonts w:ascii="Arial" w:hAnsi="Arial" w:cs="Arial"/>
          <w:b/>
          <w:u w:val="single"/>
        </w:rPr>
        <w:t>Instrucciones:</w:t>
      </w:r>
      <w:r w:rsidRPr="00D91EA4">
        <w:rPr>
          <w:rFonts w:ascii="Arial" w:hAnsi="Arial" w:cs="Arial"/>
        </w:rPr>
        <w:t xml:space="preserve"> relacione los conceptos de la columna A, con la(s) palabra(s) de la columna B. Coloque en la línea el número que permita esta relación.</w:t>
      </w:r>
    </w:p>
    <w:p w:rsidR="00F53CB2" w:rsidRPr="00D91EA4" w:rsidRDefault="00882544">
      <w:r>
        <w:rPr>
          <w:rFonts w:ascii="Arial" w:hAnsi="Arial" w:cs="Arial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5.45pt;margin-top:9.15pt;width:193.5pt;height:271.1pt;z-index:251663360" stroked="f">
            <v:textbox>
              <w:txbxContent>
                <w:p w:rsidR="00073E6C" w:rsidRDefault="00073E6C" w:rsidP="00073E6C">
                  <w:pPr>
                    <w:jc w:val="center"/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t>Columna B</w:t>
                  </w:r>
                </w:p>
                <w:p w:rsidR="008449B7" w:rsidRDefault="001A6570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1. Pe</w:t>
                  </w:r>
                  <w:r w:rsidR="009B4078">
                    <w:rPr>
                      <w:rFonts w:ascii="Arial" w:hAnsi="Arial" w:cs="Arial"/>
                      <w:lang w:val="es-ES"/>
                    </w:rPr>
                    <w:t>dogénesis.</w:t>
                  </w:r>
                </w:p>
                <w:p w:rsidR="008449B7" w:rsidRDefault="008449B7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2. Troposfera.</w:t>
                  </w:r>
                </w:p>
                <w:p w:rsidR="008449B7" w:rsidRDefault="00AF4C55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3. Zonas de alta presión.</w:t>
                  </w:r>
                </w:p>
                <w:p w:rsidR="008449B7" w:rsidRDefault="008449B7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4.</w:t>
                  </w:r>
                  <w:r w:rsidR="0003488A">
                    <w:rPr>
                      <w:rFonts w:ascii="Arial" w:hAnsi="Arial" w:cs="Arial"/>
                      <w:lang w:val="es-ES"/>
                    </w:rPr>
                    <w:t xml:space="preserve"> Estratosfera.</w:t>
                  </w:r>
                </w:p>
                <w:p w:rsidR="008449B7" w:rsidRDefault="0003488A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5. Rocas sedimentarias.</w:t>
                  </w:r>
                </w:p>
                <w:p w:rsidR="008449B7" w:rsidRDefault="008449B7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6. Astenosfera.</w:t>
                  </w:r>
                </w:p>
                <w:p w:rsidR="008449B7" w:rsidRDefault="008449B7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7.</w:t>
                  </w:r>
                  <w:r w:rsidR="00AF4C55">
                    <w:rPr>
                      <w:rFonts w:ascii="Arial" w:hAnsi="Arial" w:cs="Arial"/>
                      <w:lang w:val="es-ES"/>
                    </w:rPr>
                    <w:t xml:space="preserve"> Calma ecuatorial.</w:t>
                  </w:r>
                </w:p>
                <w:p w:rsidR="008449B7" w:rsidRDefault="00DC3EA9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8. Corriente.</w:t>
                  </w:r>
                </w:p>
                <w:p w:rsidR="008449B7" w:rsidRDefault="008449B7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9.</w:t>
                  </w:r>
                  <w:r w:rsidR="0003488A">
                    <w:rPr>
                      <w:rFonts w:ascii="Arial" w:hAnsi="Arial" w:cs="Arial"/>
                      <w:lang w:val="es-ES"/>
                    </w:rPr>
                    <w:t xml:space="preserve"> Mesosfera.</w:t>
                  </w:r>
                </w:p>
                <w:p w:rsidR="008449B7" w:rsidRDefault="008449B7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10</w:t>
                  </w:r>
                  <w:r w:rsidR="0003488A">
                    <w:rPr>
                      <w:rFonts w:ascii="Arial" w:hAnsi="Arial" w:cs="Arial"/>
                      <w:lang w:val="es-ES"/>
                    </w:rPr>
                    <w:t>. Termosfera.</w:t>
                  </w:r>
                </w:p>
                <w:p w:rsidR="0003488A" w:rsidRDefault="0003488A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11.</w:t>
                  </w:r>
                  <w:r w:rsidR="00AF4C55">
                    <w:rPr>
                      <w:rFonts w:ascii="Arial" w:hAnsi="Arial" w:cs="Arial"/>
                      <w:lang w:val="es-ES"/>
                    </w:rPr>
                    <w:t xml:space="preserve"> Ozono.</w:t>
                  </w:r>
                </w:p>
                <w:p w:rsidR="0003488A" w:rsidRDefault="0003488A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12</w:t>
                  </w:r>
                  <w:r w:rsidR="00DC3EA9">
                    <w:rPr>
                      <w:rFonts w:ascii="Arial" w:hAnsi="Arial" w:cs="Arial"/>
                      <w:lang w:val="es-ES"/>
                    </w:rPr>
                    <w:t>. Viento.</w:t>
                  </w:r>
                </w:p>
                <w:p w:rsidR="0003488A" w:rsidRDefault="0003488A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13</w:t>
                  </w:r>
                  <w:r w:rsidR="00336F47">
                    <w:rPr>
                      <w:rFonts w:ascii="Arial" w:hAnsi="Arial" w:cs="Arial"/>
                      <w:lang w:val="es-ES"/>
                    </w:rPr>
                    <w:t>. Frente</w:t>
                  </w:r>
                  <w:r w:rsidR="00467D5D">
                    <w:rPr>
                      <w:rFonts w:ascii="Arial" w:hAnsi="Arial" w:cs="Arial"/>
                      <w:lang w:val="es-ES"/>
                    </w:rPr>
                    <w:t xml:space="preserve"> de frio.</w:t>
                  </w:r>
                </w:p>
                <w:p w:rsidR="0003488A" w:rsidRDefault="0003488A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14</w:t>
                  </w:r>
                  <w:r w:rsidR="00CD5F3C">
                    <w:rPr>
                      <w:rFonts w:ascii="Arial" w:hAnsi="Arial" w:cs="Arial"/>
                      <w:lang w:val="es-ES"/>
                    </w:rPr>
                    <w:t>. Nicho</w:t>
                  </w:r>
                  <w:r w:rsidR="00733BC2">
                    <w:rPr>
                      <w:rFonts w:ascii="Arial" w:hAnsi="Arial" w:cs="Arial"/>
                      <w:lang w:val="es-ES"/>
                    </w:rPr>
                    <w:t xml:space="preserve"> ecológico.</w:t>
                  </w:r>
                </w:p>
                <w:p w:rsidR="0003488A" w:rsidRDefault="0003488A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15</w:t>
                  </w:r>
                  <w:r w:rsidR="00336F47">
                    <w:rPr>
                      <w:rFonts w:ascii="Arial" w:hAnsi="Arial" w:cs="Arial"/>
                      <w:lang w:val="es-ES"/>
                    </w:rPr>
                    <w:t>. Zona inter-tropical de convergencia.</w:t>
                  </w:r>
                </w:p>
                <w:p w:rsidR="008449B7" w:rsidRPr="008449B7" w:rsidRDefault="008449B7" w:rsidP="00CD5F3C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 w:eastAsia="es-ES"/>
        </w:rPr>
        <w:pict>
          <v:shape id="_x0000_s1030" type="#_x0000_t202" style="position:absolute;margin-left:-6.6pt;margin-top:9.15pt;width:302.5pt;height:271.1pt;z-index:251662336" stroked="f">
            <v:textbox>
              <w:txbxContent>
                <w:p w:rsidR="00073E6C" w:rsidRDefault="00073E6C" w:rsidP="00073E6C">
                  <w:pPr>
                    <w:jc w:val="center"/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073E6C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t>Columna A</w:t>
                  </w:r>
                </w:p>
                <w:p w:rsidR="005D3185" w:rsidRDefault="008449B7" w:rsidP="000B639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______se da el proceso del efecto invernadero.</w:t>
                  </w:r>
                </w:p>
                <w:p w:rsidR="008449B7" w:rsidRDefault="008449B7" w:rsidP="000B639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______las rocas parecen </w:t>
                  </w:r>
                  <w:r w:rsidR="009B4078">
                    <w:rPr>
                      <w:rFonts w:ascii="Arial" w:hAnsi="Arial" w:cs="Arial"/>
                      <w:sz w:val="24"/>
                      <w:szCs w:val="24"/>
                    </w:rPr>
                    <w:t>plásticas.</w:t>
                  </w:r>
                </w:p>
                <w:p w:rsidR="009B4078" w:rsidRDefault="009B4078" w:rsidP="000B639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______proceso de formación del suelo.</w:t>
                  </w:r>
                </w:p>
                <w:p w:rsidR="004026A0" w:rsidRDefault="004026A0" w:rsidP="000B639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03488A">
                    <w:rPr>
                      <w:rFonts w:ascii="Arial" w:hAnsi="Arial" w:cs="Arial"/>
                      <w:sz w:val="24"/>
                      <w:szCs w:val="24"/>
                    </w:rPr>
                    <w:t>se forma por acumulación de sedimentos y esqueletos.</w:t>
                  </w:r>
                </w:p>
                <w:p w:rsidR="0003488A" w:rsidRDefault="0003488A" w:rsidP="000B639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______protege la tierra destruyendo los meteoritos.</w:t>
                  </w:r>
                </w:p>
                <w:p w:rsidR="009B4078" w:rsidRDefault="0003488A" w:rsidP="000B639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467D5D">
                    <w:rPr>
                      <w:rFonts w:ascii="Arial" w:hAnsi="Arial" w:cs="Arial"/>
                      <w:sz w:val="24"/>
                      <w:szCs w:val="24"/>
                    </w:rPr>
                    <w:t>se forma por los vientos de las calmas subtropicales y los vientos de los polos.</w:t>
                  </w:r>
                </w:p>
                <w:p w:rsidR="00336F47" w:rsidRDefault="00336F47" w:rsidP="000B639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______se forman con el choque de los vientos alisios en el Ecuador.</w:t>
                  </w:r>
                </w:p>
                <w:p w:rsidR="00DC3EA9" w:rsidRDefault="00DC3EA9" w:rsidP="000B639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______se mueve verticalmente en la troposfera.</w:t>
                  </w:r>
                </w:p>
                <w:p w:rsidR="00DC3EA9" w:rsidRDefault="00DC3EA9" w:rsidP="000B639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AF4C55">
                    <w:rPr>
                      <w:rFonts w:ascii="Arial" w:hAnsi="Arial" w:cs="Arial"/>
                      <w:sz w:val="24"/>
                      <w:szCs w:val="24"/>
                    </w:rPr>
                    <w:t>se forman con los rayos ultravioleta y el oxígeno.</w:t>
                  </w:r>
                </w:p>
                <w:p w:rsidR="00733BC2" w:rsidRPr="0003488A" w:rsidRDefault="00733BC2" w:rsidP="000B639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______es la función de un individuo dentro de su habitad.</w:t>
                  </w:r>
                </w:p>
              </w:txbxContent>
            </v:textbox>
          </v:shape>
        </w:pict>
      </w:r>
    </w:p>
    <w:sectPr w:rsidR="00F53CB2" w:rsidRPr="00D91EA4" w:rsidSect="00C53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44" w:rsidRDefault="00882544" w:rsidP="00F53CB2">
      <w:pPr>
        <w:spacing w:after="0" w:line="240" w:lineRule="auto"/>
      </w:pPr>
      <w:r>
        <w:separator/>
      </w:r>
    </w:p>
  </w:endnote>
  <w:endnote w:type="continuationSeparator" w:id="0">
    <w:p w:rsidR="00882544" w:rsidRDefault="00882544" w:rsidP="00F5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86" w:rsidRDefault="005F29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86" w:rsidRDefault="005F29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86" w:rsidRDefault="005F29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44" w:rsidRDefault="00882544" w:rsidP="00F53CB2">
      <w:pPr>
        <w:spacing w:after="0" w:line="240" w:lineRule="auto"/>
      </w:pPr>
      <w:r>
        <w:separator/>
      </w:r>
    </w:p>
  </w:footnote>
  <w:footnote w:type="continuationSeparator" w:id="0">
    <w:p w:rsidR="00882544" w:rsidRDefault="00882544" w:rsidP="00F5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86" w:rsidRDefault="005F29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B2" w:rsidRPr="00F53CB2" w:rsidRDefault="00F53CB2" w:rsidP="00F53CB2">
    <w:pPr>
      <w:pStyle w:val="Encabezado"/>
      <w:jc w:val="right"/>
      <w:rPr>
        <w:b/>
        <w:lang w:val="es-E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86" w:rsidRDefault="005F29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4B"/>
    <w:rsid w:val="00000E4B"/>
    <w:rsid w:val="0003488A"/>
    <w:rsid w:val="00073E6C"/>
    <w:rsid w:val="000B6390"/>
    <w:rsid w:val="00115337"/>
    <w:rsid w:val="00152010"/>
    <w:rsid w:val="001A6570"/>
    <w:rsid w:val="001C5533"/>
    <w:rsid w:val="001F01F1"/>
    <w:rsid w:val="0023167C"/>
    <w:rsid w:val="002640AE"/>
    <w:rsid w:val="002828D8"/>
    <w:rsid w:val="002C2D20"/>
    <w:rsid w:val="002F7788"/>
    <w:rsid w:val="00306151"/>
    <w:rsid w:val="00336F47"/>
    <w:rsid w:val="003410BB"/>
    <w:rsid w:val="00360078"/>
    <w:rsid w:val="004026A0"/>
    <w:rsid w:val="0040747E"/>
    <w:rsid w:val="00415851"/>
    <w:rsid w:val="00457ED2"/>
    <w:rsid w:val="00467D5D"/>
    <w:rsid w:val="00495341"/>
    <w:rsid w:val="005621A8"/>
    <w:rsid w:val="005D3185"/>
    <w:rsid w:val="005E7491"/>
    <w:rsid w:val="005F2986"/>
    <w:rsid w:val="00733BC2"/>
    <w:rsid w:val="007B014C"/>
    <w:rsid w:val="007B195E"/>
    <w:rsid w:val="007B3B86"/>
    <w:rsid w:val="007C11B7"/>
    <w:rsid w:val="008262C1"/>
    <w:rsid w:val="008449B7"/>
    <w:rsid w:val="00850DF2"/>
    <w:rsid w:val="0085799C"/>
    <w:rsid w:val="00882544"/>
    <w:rsid w:val="008855B5"/>
    <w:rsid w:val="00957A12"/>
    <w:rsid w:val="009A384B"/>
    <w:rsid w:val="009B4078"/>
    <w:rsid w:val="00A10DFC"/>
    <w:rsid w:val="00AF4C55"/>
    <w:rsid w:val="00B05305"/>
    <w:rsid w:val="00B06431"/>
    <w:rsid w:val="00BB3C82"/>
    <w:rsid w:val="00C30165"/>
    <w:rsid w:val="00C53F4B"/>
    <w:rsid w:val="00CC3E7B"/>
    <w:rsid w:val="00CD090D"/>
    <w:rsid w:val="00CD5F3C"/>
    <w:rsid w:val="00D55AFF"/>
    <w:rsid w:val="00D91EA4"/>
    <w:rsid w:val="00DC3EA9"/>
    <w:rsid w:val="00DE3347"/>
    <w:rsid w:val="00E033F5"/>
    <w:rsid w:val="00F441C0"/>
    <w:rsid w:val="00F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2256DDD8"/>
  <w15:docId w15:val="{20F40234-FE44-4783-9B1F-2CAFC94B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4B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3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CB2"/>
    <w:rPr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F53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CB2"/>
    <w:rPr>
      <w:lang w:val="es-HN"/>
    </w:rPr>
  </w:style>
  <w:style w:type="paragraph" w:styleId="Prrafodelista">
    <w:name w:val="List Paragraph"/>
    <w:basedOn w:val="Normal"/>
    <w:uiPriority w:val="34"/>
    <w:qFormat/>
    <w:rsid w:val="002F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FID_USER1</cp:lastModifiedBy>
  <cp:revision>45</cp:revision>
  <dcterms:created xsi:type="dcterms:W3CDTF">2013-06-23T21:51:00Z</dcterms:created>
  <dcterms:modified xsi:type="dcterms:W3CDTF">2019-12-02T14:40:00Z</dcterms:modified>
</cp:coreProperties>
</file>